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DE5F75" w14:textId="183B1A12" w:rsidR="00B3652B" w:rsidRPr="00B3652B" w:rsidRDefault="00B3652B" w:rsidP="00B3652B">
      <w:pPr>
        <w:rPr>
          <w:rFonts w:asciiTheme="minorHAnsi" w:eastAsia="Arial MT" w:hAnsiTheme="minorHAnsi" w:cstheme="minorHAnsi"/>
          <w:color w:val="auto"/>
          <w:lang w:val="pt-PT"/>
        </w:rPr>
      </w:pPr>
    </w:p>
    <w:p w14:paraId="6E00BFE0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2DCDF34E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50FBD12D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</w:p>
    <w:p w14:paraId="67947D04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468D0235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W w:w="8217" w:type="dxa"/>
        <w:jc w:val="center"/>
        <w:tblLook w:val="04A0" w:firstRow="1" w:lastRow="0" w:firstColumn="1" w:lastColumn="0" w:noHBand="0" w:noVBand="1"/>
      </w:tblPr>
      <w:tblGrid>
        <w:gridCol w:w="770"/>
        <w:gridCol w:w="1652"/>
        <w:gridCol w:w="1082"/>
        <w:gridCol w:w="1498"/>
        <w:gridCol w:w="1433"/>
        <w:gridCol w:w="1782"/>
      </w:tblGrid>
      <w:tr w:rsidR="00665101" w:rsidRPr="00A86AF9" w14:paraId="2D4FAF29" w14:textId="77777777" w:rsidTr="00F93319">
        <w:trPr>
          <w:jc w:val="center"/>
        </w:trPr>
        <w:tc>
          <w:tcPr>
            <w:tcW w:w="8217" w:type="dxa"/>
            <w:gridSpan w:val="6"/>
            <w:shd w:val="clear" w:color="auto" w:fill="DDD9C3"/>
            <w:vAlign w:val="center"/>
          </w:tcPr>
          <w:p w14:paraId="10FF4D93" w14:textId="2AA0CFDC" w:rsidR="00665101" w:rsidRPr="00A86AF9" w:rsidRDefault="00665101" w:rsidP="00665101">
            <w:pPr>
              <w:suppressAutoHyphens w:val="0"/>
              <w:spacing w:after="0"/>
              <w:jc w:val="both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665101">
              <w:rPr>
                <w:rFonts w:asciiTheme="minorHAnsi" w:eastAsia="Arial MT" w:hAnsiTheme="minorHAnsi" w:cstheme="minorHAnsi"/>
                <w:b/>
                <w:bCs/>
                <w:color w:val="auto"/>
              </w:rPr>
              <w:t xml:space="preserve">Grupo Único - </w:t>
            </w:r>
            <w:r w:rsidRPr="00665101">
              <w:rPr>
                <w:rFonts w:asciiTheme="minorHAnsi" w:eastAsia="Arial MT" w:hAnsiTheme="minorHAnsi" w:cstheme="minorHAnsi"/>
                <w:b/>
                <w:bCs/>
                <w:color w:val="auto"/>
                <w:lang w:val="pt-PT"/>
              </w:rPr>
              <w:t>Serviços Integrados de Apoio Operacional de áreas internas e externas</w:t>
            </w:r>
          </w:p>
        </w:tc>
      </w:tr>
      <w:tr w:rsidR="00106CFC" w:rsidRPr="00A86AF9" w14:paraId="61D9643C" w14:textId="77777777" w:rsidTr="00F93319">
        <w:trPr>
          <w:jc w:val="center"/>
        </w:trPr>
        <w:tc>
          <w:tcPr>
            <w:tcW w:w="770" w:type="dxa"/>
            <w:shd w:val="clear" w:color="auto" w:fill="DDD9C3"/>
            <w:vAlign w:val="center"/>
          </w:tcPr>
          <w:p w14:paraId="3CDC2A31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ITEM</w:t>
            </w:r>
          </w:p>
        </w:tc>
        <w:tc>
          <w:tcPr>
            <w:tcW w:w="1652" w:type="dxa"/>
            <w:shd w:val="clear" w:color="auto" w:fill="DDD9C3"/>
            <w:vAlign w:val="center"/>
          </w:tcPr>
          <w:p w14:paraId="654B7DAE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DESCRIÇÃO</w:t>
            </w:r>
          </w:p>
        </w:tc>
        <w:tc>
          <w:tcPr>
            <w:tcW w:w="1082" w:type="dxa"/>
            <w:shd w:val="clear" w:color="auto" w:fill="DDD9C3"/>
            <w:vAlign w:val="center"/>
          </w:tcPr>
          <w:p w14:paraId="1C2171ED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UNIDADE</w:t>
            </w:r>
          </w:p>
        </w:tc>
        <w:tc>
          <w:tcPr>
            <w:tcW w:w="1498" w:type="dxa"/>
            <w:shd w:val="clear" w:color="auto" w:fill="DDD9C3"/>
            <w:vAlign w:val="center"/>
          </w:tcPr>
          <w:p w14:paraId="4A1C5249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QTDE</w:t>
            </w:r>
          </w:p>
        </w:tc>
        <w:tc>
          <w:tcPr>
            <w:tcW w:w="1433" w:type="dxa"/>
            <w:shd w:val="clear" w:color="auto" w:fill="DDD9C3"/>
          </w:tcPr>
          <w:p w14:paraId="41A99D49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UNIT.</w:t>
            </w:r>
          </w:p>
        </w:tc>
        <w:tc>
          <w:tcPr>
            <w:tcW w:w="1782" w:type="dxa"/>
            <w:shd w:val="clear" w:color="auto" w:fill="DDD9C3"/>
          </w:tcPr>
          <w:p w14:paraId="2303BF94" w14:textId="77777777" w:rsidR="00106CFC" w:rsidRPr="00A86AF9" w:rsidRDefault="00106CFC" w:rsidP="00A86AF9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VALOR TOTAL</w:t>
            </w:r>
          </w:p>
        </w:tc>
      </w:tr>
      <w:tr w:rsidR="00106CFC" w:rsidRPr="00A86AF9" w14:paraId="62CE5157" w14:textId="77777777" w:rsidTr="00F93319">
        <w:trPr>
          <w:jc w:val="center"/>
        </w:trPr>
        <w:tc>
          <w:tcPr>
            <w:tcW w:w="770" w:type="dxa"/>
            <w:vAlign w:val="center"/>
          </w:tcPr>
          <w:p w14:paraId="6BE738F9" w14:textId="77777777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01</w:t>
            </w:r>
          </w:p>
        </w:tc>
        <w:tc>
          <w:tcPr>
            <w:tcW w:w="1652" w:type="dxa"/>
          </w:tcPr>
          <w:p w14:paraId="241FC765" w14:textId="36BED7B0" w:rsidR="00106CFC" w:rsidRPr="00A86AF9" w:rsidRDefault="00FB23BD" w:rsidP="00FB23BD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FB23BD">
              <w:t xml:space="preserve">Serviços Integrados de Apoio Operacional </w:t>
            </w:r>
            <w:r w:rsidR="00106CFC" w:rsidRPr="00155E78">
              <w:t>das áreas internas</w:t>
            </w:r>
          </w:p>
        </w:tc>
        <w:tc>
          <w:tcPr>
            <w:tcW w:w="1082" w:type="dxa"/>
            <w:vAlign w:val="center"/>
          </w:tcPr>
          <w:p w14:paraId="1BCA318A" w14:textId="77777777" w:rsidR="00106CFC" w:rsidRPr="00106CFC" w:rsidRDefault="00106CFC" w:rsidP="00106CFC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06CFC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M²</w:t>
            </w:r>
          </w:p>
          <w:p w14:paraId="723131E0" w14:textId="69514B19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</w:p>
        </w:tc>
        <w:tc>
          <w:tcPr>
            <w:tcW w:w="1498" w:type="dxa"/>
            <w:vAlign w:val="center"/>
          </w:tcPr>
          <w:p w14:paraId="64534374" w14:textId="0AD15FC2" w:rsidR="00106CFC" w:rsidRPr="00CC1515" w:rsidRDefault="00F93319" w:rsidP="00106CFC">
            <w:pPr>
              <w:suppressAutoHyphens w:val="0"/>
              <w:spacing w:after="0" w:line="276" w:lineRule="auto"/>
              <w:jc w:val="center"/>
            </w:pPr>
            <w:r>
              <w:t>40.841.694,96</w:t>
            </w:r>
          </w:p>
        </w:tc>
        <w:tc>
          <w:tcPr>
            <w:tcW w:w="1433" w:type="dxa"/>
            <w:vAlign w:val="center"/>
          </w:tcPr>
          <w:p w14:paraId="4EBB81CB" w14:textId="2B4D5D39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001B37">
              <w:t>R$ 0,39</w:t>
            </w:r>
          </w:p>
        </w:tc>
        <w:tc>
          <w:tcPr>
            <w:tcW w:w="1782" w:type="dxa"/>
            <w:vAlign w:val="center"/>
          </w:tcPr>
          <w:p w14:paraId="0A6F16E7" w14:textId="202068C2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5135CB">
              <w:t xml:space="preserve">R$ </w:t>
            </w:r>
            <w:r w:rsidR="00CC1515" w:rsidRPr="00CC1515">
              <w:t>1</w:t>
            </w:r>
            <w:r w:rsidR="00F93319">
              <w:t>5.928.261,03</w:t>
            </w:r>
          </w:p>
        </w:tc>
      </w:tr>
      <w:tr w:rsidR="00106CFC" w:rsidRPr="00A86AF9" w14:paraId="28A2CBBF" w14:textId="77777777" w:rsidTr="00F93319">
        <w:trPr>
          <w:jc w:val="center"/>
        </w:trPr>
        <w:tc>
          <w:tcPr>
            <w:tcW w:w="770" w:type="dxa"/>
            <w:vAlign w:val="center"/>
          </w:tcPr>
          <w:p w14:paraId="20136401" w14:textId="77777777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A86AF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02</w:t>
            </w:r>
          </w:p>
        </w:tc>
        <w:tc>
          <w:tcPr>
            <w:tcW w:w="1652" w:type="dxa"/>
          </w:tcPr>
          <w:p w14:paraId="743AD5D8" w14:textId="11FF277C" w:rsidR="00106CFC" w:rsidRPr="00A86AF9" w:rsidRDefault="00FB23BD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FB23BD">
              <w:t xml:space="preserve">Serviços Integrados de Apoio Operacional </w:t>
            </w:r>
            <w:r w:rsidR="00106CFC" w:rsidRPr="00155E78">
              <w:t>das áreas externas</w:t>
            </w:r>
          </w:p>
        </w:tc>
        <w:tc>
          <w:tcPr>
            <w:tcW w:w="1082" w:type="dxa"/>
            <w:vAlign w:val="center"/>
          </w:tcPr>
          <w:p w14:paraId="39C7765B" w14:textId="77777777" w:rsidR="00106CFC" w:rsidRPr="00106CFC" w:rsidRDefault="00106CFC" w:rsidP="00106CFC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106CFC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M²</w:t>
            </w:r>
          </w:p>
          <w:p w14:paraId="102AA2C1" w14:textId="2FC5B3B2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</w:p>
        </w:tc>
        <w:tc>
          <w:tcPr>
            <w:tcW w:w="1498" w:type="dxa"/>
            <w:vAlign w:val="center"/>
          </w:tcPr>
          <w:p w14:paraId="4EB26D26" w14:textId="67D7DAA5" w:rsidR="00106CFC" w:rsidRPr="00A86AF9" w:rsidRDefault="00F93319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>
              <w:t>39.148.662,96</w:t>
            </w:r>
          </w:p>
        </w:tc>
        <w:tc>
          <w:tcPr>
            <w:tcW w:w="1433" w:type="dxa"/>
            <w:vAlign w:val="center"/>
          </w:tcPr>
          <w:p w14:paraId="6F19B0A9" w14:textId="51FE19C4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001B37">
              <w:t>R$ 0,43</w:t>
            </w:r>
          </w:p>
        </w:tc>
        <w:tc>
          <w:tcPr>
            <w:tcW w:w="1782" w:type="dxa"/>
            <w:vAlign w:val="center"/>
          </w:tcPr>
          <w:p w14:paraId="479B373C" w14:textId="4FB93A03" w:rsidR="00106CFC" w:rsidRPr="00A86AF9" w:rsidRDefault="00106CFC" w:rsidP="00106CFC">
            <w:pPr>
              <w:suppressAutoHyphens w:val="0"/>
              <w:spacing w:after="0" w:line="276" w:lineRule="auto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5135CB">
              <w:t xml:space="preserve">R$ </w:t>
            </w:r>
            <w:r w:rsidR="00F93319">
              <w:t>16.833.925,07</w:t>
            </w:r>
          </w:p>
        </w:tc>
      </w:tr>
      <w:tr w:rsidR="00F93319" w:rsidRPr="00A86AF9" w14:paraId="01B6FD15" w14:textId="77777777" w:rsidTr="00F93319">
        <w:trPr>
          <w:trHeight w:val="970"/>
          <w:jc w:val="center"/>
        </w:trPr>
        <w:tc>
          <w:tcPr>
            <w:tcW w:w="770" w:type="dxa"/>
            <w:vAlign w:val="center"/>
          </w:tcPr>
          <w:p w14:paraId="116EC26E" w14:textId="5A3A85C5" w:rsidR="00F93319" w:rsidRPr="00A86AF9" w:rsidRDefault="00F93319" w:rsidP="00106CFC">
            <w:pPr>
              <w:suppressAutoHyphens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>
              <w:rPr>
                <w:rFonts w:asciiTheme="minorHAnsi" w:eastAsia="Arial MT" w:hAnsiTheme="minorHAnsi" w:cstheme="minorHAnsi"/>
                <w:b/>
                <w:bCs/>
                <w:color w:val="auto"/>
              </w:rPr>
              <w:t>03</w:t>
            </w:r>
          </w:p>
        </w:tc>
        <w:tc>
          <w:tcPr>
            <w:tcW w:w="1652" w:type="dxa"/>
          </w:tcPr>
          <w:p w14:paraId="6125C2FC" w14:textId="25C5BA32" w:rsidR="00F93319" w:rsidRPr="00FB23BD" w:rsidRDefault="00F93319" w:rsidP="00106CFC">
            <w:pPr>
              <w:suppressAutoHyphens w:val="0"/>
              <w:spacing w:after="0"/>
              <w:jc w:val="center"/>
            </w:pPr>
            <w:r>
              <w:t>Limpeza, Esquadrias Externas</w:t>
            </w:r>
          </w:p>
        </w:tc>
        <w:tc>
          <w:tcPr>
            <w:tcW w:w="1082" w:type="dxa"/>
            <w:vAlign w:val="center"/>
          </w:tcPr>
          <w:p w14:paraId="3A8A0F4C" w14:textId="77777777" w:rsidR="00F93319" w:rsidRPr="00F93319" w:rsidRDefault="00F93319" w:rsidP="00F93319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 w:rsidRPr="00F93319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M²</w:t>
            </w:r>
          </w:p>
          <w:p w14:paraId="00B63343" w14:textId="77777777" w:rsidR="00F93319" w:rsidRPr="00106CFC" w:rsidRDefault="00F93319" w:rsidP="00106CFC">
            <w:pPr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</w:p>
        </w:tc>
        <w:tc>
          <w:tcPr>
            <w:tcW w:w="1498" w:type="dxa"/>
            <w:vAlign w:val="center"/>
          </w:tcPr>
          <w:p w14:paraId="68D95286" w14:textId="67D661CB" w:rsidR="00F93319" w:rsidRPr="00117454" w:rsidRDefault="00F93319" w:rsidP="00106CFC">
            <w:pPr>
              <w:suppressAutoHyphens w:val="0"/>
              <w:spacing w:after="0"/>
              <w:jc w:val="center"/>
            </w:pPr>
            <w:r>
              <w:t>10.398746,53</w:t>
            </w:r>
          </w:p>
        </w:tc>
        <w:tc>
          <w:tcPr>
            <w:tcW w:w="1433" w:type="dxa"/>
            <w:vAlign w:val="center"/>
          </w:tcPr>
          <w:p w14:paraId="743FDFEE" w14:textId="00FD63A5" w:rsidR="00F93319" w:rsidRPr="00001B37" w:rsidRDefault="00F93319" w:rsidP="00106CFC">
            <w:pPr>
              <w:suppressAutoHyphens w:val="0"/>
              <w:spacing w:after="0"/>
              <w:jc w:val="center"/>
            </w:pPr>
            <w:r>
              <w:t>R$0,56</w:t>
            </w:r>
          </w:p>
        </w:tc>
        <w:tc>
          <w:tcPr>
            <w:tcW w:w="1782" w:type="dxa"/>
            <w:vAlign w:val="center"/>
          </w:tcPr>
          <w:p w14:paraId="517E9F6D" w14:textId="4F649857" w:rsidR="00F93319" w:rsidRPr="005135CB" w:rsidRDefault="00F93319" w:rsidP="00106CFC">
            <w:pPr>
              <w:suppressAutoHyphens w:val="0"/>
              <w:spacing w:after="0"/>
              <w:jc w:val="center"/>
            </w:pPr>
            <w:r>
              <w:t>R$ 5.823.298,03</w:t>
            </w:r>
          </w:p>
        </w:tc>
      </w:tr>
      <w:tr w:rsidR="00106CFC" w:rsidRPr="00A86AF9" w14:paraId="7F4039BE" w14:textId="77777777" w:rsidTr="00F93319">
        <w:trPr>
          <w:jc w:val="center"/>
        </w:trPr>
        <w:tc>
          <w:tcPr>
            <w:tcW w:w="8217" w:type="dxa"/>
            <w:gridSpan w:val="6"/>
            <w:shd w:val="clear" w:color="auto" w:fill="BFBFBF" w:themeFill="background1" w:themeFillShade="BF"/>
            <w:vAlign w:val="center"/>
          </w:tcPr>
          <w:p w14:paraId="22F3D507" w14:textId="4872B234" w:rsidR="00106CFC" w:rsidRPr="00A86AF9" w:rsidRDefault="00106CFC" w:rsidP="00106CFC">
            <w:pPr>
              <w:suppressAutoHyphens w:val="0"/>
              <w:spacing w:after="0"/>
              <w:jc w:val="center"/>
              <w:rPr>
                <w:rFonts w:asciiTheme="minorHAnsi" w:eastAsia="Arial MT" w:hAnsiTheme="minorHAnsi" w:cstheme="minorHAnsi"/>
                <w:b/>
                <w:bCs/>
                <w:color w:val="auto"/>
              </w:rPr>
            </w:pPr>
            <w:r>
              <w:rPr>
                <w:rFonts w:asciiTheme="minorHAnsi" w:eastAsia="Arial MT" w:hAnsiTheme="minorHAnsi" w:cstheme="minorHAnsi"/>
                <w:b/>
                <w:bCs/>
                <w:color w:val="auto"/>
              </w:rPr>
              <w:t xml:space="preserve">VALOR TOTAL R$ </w:t>
            </w:r>
            <w:r w:rsidR="00CC1515" w:rsidRPr="00CC1515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3</w:t>
            </w:r>
            <w:r w:rsidR="00473B86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8.585.484,1</w:t>
            </w:r>
            <w:r w:rsidR="009262D6">
              <w:rPr>
                <w:rFonts w:asciiTheme="minorHAnsi" w:eastAsia="Arial MT" w:hAnsiTheme="minorHAnsi" w:cstheme="minorHAnsi"/>
                <w:b/>
                <w:bCs/>
                <w:color w:val="auto"/>
              </w:rPr>
              <w:t>3</w:t>
            </w:r>
          </w:p>
        </w:tc>
      </w:tr>
    </w:tbl>
    <w:p w14:paraId="4F198D59" w14:textId="77777777" w:rsidR="00B3652B" w:rsidRPr="00B3652B" w:rsidRDefault="00B3652B" w:rsidP="00B3652B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682DF5E" w14:textId="2250710A" w:rsidR="00D87A97" w:rsidRPr="00B3652B" w:rsidRDefault="00F01281" w:rsidP="00B3652B">
      <w:pPr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</w:t>
      </w:r>
    </w:p>
    <w:sectPr w:rsidR="00D87A97" w:rsidRPr="00B3652B" w:rsidSect="0057564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1012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57AA2D" w14:textId="77777777" w:rsidR="00683334" w:rsidRDefault="00683334">
      <w:pPr>
        <w:spacing w:after="0" w:line="240" w:lineRule="auto"/>
      </w:pPr>
      <w:r>
        <w:separator/>
      </w:r>
    </w:p>
  </w:endnote>
  <w:endnote w:type="continuationSeparator" w:id="0">
    <w:p w14:paraId="3558A04E" w14:textId="77777777" w:rsidR="00683334" w:rsidRDefault="006833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Nirmala UI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D60070" w14:textId="77777777" w:rsidR="00683334" w:rsidRDefault="00683334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0A31EBB9" w14:textId="77777777" w:rsidR="00683334" w:rsidRDefault="006833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F3D1E2C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742950"/>
              <wp:effectExtent l="0" t="0" r="0" b="0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7429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78C3D240" w14:textId="77777777" w:rsidR="00946554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2F29D2FE" w:rsidR="00657797" w:rsidRDefault="00946554" w:rsidP="00657797">
                          <w:pPr>
                            <w:pStyle w:val="Cabealho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58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78C3D240" w14:textId="77777777" w:rsidR="00946554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2F29D2FE" w:rsidR="00657797" w:rsidRDefault="00946554" w:rsidP="00657797">
                    <w:pPr>
                      <w:pStyle w:val="Cabealho"/>
                    </w:pP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46FFACB5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1A0791">
            <w:rPr>
              <w:rFonts w:cs="Calibri"/>
            </w:rPr>
            <w:t>23.442</w:t>
          </w:r>
          <w:r w:rsidR="00A86AF9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36C2A45" w:rsidR="00657797" w:rsidRDefault="00657797" w:rsidP="00F637C7">
          <w:pPr>
            <w:pStyle w:val="Cabealho"/>
          </w:pPr>
          <w:r>
            <w:t>FLS.</w:t>
          </w:r>
          <w:r w:rsidR="00F637C7">
            <w:t xml:space="preserve"> </w:t>
          </w:r>
          <w:r>
            <w:t xml:space="preserve"> </w:t>
          </w:r>
          <w:sdt>
            <w:sdtPr>
              <w:id w:val="-1852795641"/>
              <w:docPartObj>
                <w:docPartGallery w:val="Page Numbers (Top of Page)"/>
              </w:docPartObj>
            </w:sdtPr>
            <w:sdtEndPr/>
            <w:sdtContent>
              <w:r w:rsidR="00F637C7">
                <w:fldChar w:fldCharType="begin"/>
              </w:r>
              <w:r w:rsidR="00F637C7">
                <w:instrText>PAGE   \* MERGEFORMAT</w:instrText>
              </w:r>
              <w:r w:rsidR="00F637C7">
                <w:fldChar w:fldCharType="separate"/>
              </w:r>
              <w:r w:rsidR="00F637C7">
                <w:t>2</w:t>
              </w:r>
              <w:r w:rsidR="00F637C7">
                <w:fldChar w:fldCharType="end"/>
              </w:r>
            </w:sdtContent>
          </w:sdt>
          <w:r w:rsidR="00F637C7">
            <w:t xml:space="preserve">  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 w16cid:durableId="978606815">
    <w:abstractNumId w:val="5"/>
  </w:num>
  <w:num w:numId="2" w16cid:durableId="568616835">
    <w:abstractNumId w:val="3"/>
  </w:num>
  <w:num w:numId="3" w16cid:durableId="1347757593">
    <w:abstractNumId w:val="2"/>
  </w:num>
  <w:num w:numId="4" w16cid:durableId="125121144">
    <w:abstractNumId w:val="0"/>
  </w:num>
  <w:num w:numId="5" w16cid:durableId="1894149025">
    <w:abstractNumId w:val="4"/>
  </w:num>
  <w:num w:numId="6" w16cid:durableId="529685896">
    <w:abstractNumId w:val="7"/>
  </w:num>
  <w:num w:numId="7" w16cid:durableId="1742751599">
    <w:abstractNumId w:val="1"/>
  </w:num>
  <w:num w:numId="8" w16cid:durableId="29283502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06CFC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0791"/>
    <w:rsid w:val="001B1C0B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80D97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3B86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7564A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65101"/>
    <w:rsid w:val="00683334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25A2"/>
    <w:rsid w:val="007130C2"/>
    <w:rsid w:val="00720983"/>
    <w:rsid w:val="007225E9"/>
    <w:rsid w:val="00722D39"/>
    <w:rsid w:val="007261D5"/>
    <w:rsid w:val="00726861"/>
    <w:rsid w:val="00736349"/>
    <w:rsid w:val="00741CBA"/>
    <w:rsid w:val="00741DAA"/>
    <w:rsid w:val="00750279"/>
    <w:rsid w:val="00764FD4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262D6"/>
    <w:rsid w:val="00946554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86AF9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3652B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75F5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1515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37C7"/>
    <w:rsid w:val="00F67ABE"/>
    <w:rsid w:val="00F67CD3"/>
    <w:rsid w:val="00F82B2D"/>
    <w:rsid w:val="00F82FDD"/>
    <w:rsid w:val="00F93319"/>
    <w:rsid w:val="00FA5A9C"/>
    <w:rsid w:val="00FA705E"/>
    <w:rsid w:val="00FB23BD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81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Ingrid Strino da Conceição</cp:lastModifiedBy>
  <cp:revision>28</cp:revision>
  <cp:lastPrinted>2023-02-03T16:12:00Z</cp:lastPrinted>
  <dcterms:created xsi:type="dcterms:W3CDTF">2021-03-24T12:13:00Z</dcterms:created>
  <dcterms:modified xsi:type="dcterms:W3CDTF">2026-05-29T17:14:00Z</dcterms:modified>
  <dc:language>pt-BR</dc:language>
</cp:coreProperties>
</file>